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3783">
      <w:pPr>
        <w:pStyle w:val="Heading1"/>
      </w:pPr>
      <w:r>
        <w:t>Hyneman Miller Andress</w:t>
      </w:r>
    </w:p>
    <w:p w:rsidR="00000000" w:rsidRDefault="00B43783">
      <w:pPr>
        <w:rPr>
          <w:sz w:val="28"/>
        </w:rPr>
      </w:pPr>
    </w:p>
    <w:p w:rsidR="00000000" w:rsidRDefault="00B43783">
      <w:pPr>
        <w:rPr>
          <w:sz w:val="28"/>
        </w:rPr>
      </w:pPr>
      <w:r>
        <w:rPr>
          <w:sz w:val="28"/>
        </w:rPr>
        <w:t>11134 Big Canoe</w:t>
      </w:r>
      <w:proofErr w:type="gramStart"/>
      <w:r w:rsidR="006B247F">
        <w:rPr>
          <w:sz w:val="28"/>
        </w:rPr>
        <w:t>,  Big</w:t>
      </w:r>
      <w:proofErr w:type="gramEnd"/>
      <w:r w:rsidR="006B247F">
        <w:rPr>
          <w:sz w:val="28"/>
        </w:rPr>
        <w:t xml:space="preserve"> Canoe</w:t>
      </w:r>
      <w:r>
        <w:rPr>
          <w:sz w:val="28"/>
        </w:rPr>
        <w:t>, GA 30143</w:t>
      </w:r>
    </w:p>
    <w:p w:rsidR="00000000" w:rsidRDefault="00B43783">
      <w:pPr>
        <w:rPr>
          <w:sz w:val="28"/>
        </w:rPr>
      </w:pPr>
    </w:p>
    <w:p w:rsidR="00000000" w:rsidRDefault="00B43783">
      <w:pPr>
        <w:rPr>
          <w:sz w:val="28"/>
        </w:rPr>
      </w:pPr>
      <w:r>
        <w:rPr>
          <w:sz w:val="28"/>
        </w:rPr>
        <w:t>706 268 2128</w:t>
      </w:r>
      <w:r w:rsidR="006B247F">
        <w:rPr>
          <w:sz w:val="28"/>
        </w:rPr>
        <w:t xml:space="preserve">, </w:t>
      </w:r>
      <w:r>
        <w:rPr>
          <w:sz w:val="28"/>
        </w:rPr>
        <w:t xml:space="preserve">706 </w:t>
      </w:r>
      <w:r w:rsidR="00706609">
        <w:rPr>
          <w:sz w:val="28"/>
        </w:rPr>
        <w:t>894 2900</w:t>
      </w:r>
      <w:r>
        <w:rPr>
          <w:sz w:val="28"/>
        </w:rPr>
        <w:t xml:space="preserve">   </w:t>
      </w:r>
      <w:hyperlink r:id="rId4" w:history="1">
        <w:r>
          <w:rPr>
            <w:rStyle w:val="Hyperlink"/>
            <w:sz w:val="28"/>
          </w:rPr>
          <w:t>vandress@bellsouth.net</w:t>
        </w:r>
      </w:hyperlink>
    </w:p>
    <w:p w:rsidR="006216D8" w:rsidRPr="006B247F" w:rsidRDefault="006216D8">
      <w:pPr>
        <w:rPr>
          <w:sz w:val="28"/>
          <w:u w:val="single"/>
        </w:rPr>
      </w:pPr>
    </w:p>
    <w:p w:rsidR="006216D8" w:rsidRPr="006B247F" w:rsidRDefault="00706609" w:rsidP="00706609">
      <w:pPr>
        <w:rPr>
          <w:b/>
          <w:sz w:val="28"/>
          <w:u w:val="single"/>
        </w:rPr>
      </w:pPr>
      <w:r w:rsidRPr="006B247F">
        <w:rPr>
          <w:b/>
          <w:sz w:val="28"/>
          <w:u w:val="single"/>
        </w:rPr>
        <w:t>Significant Relevant Experience While Employed</w:t>
      </w:r>
    </w:p>
    <w:p w:rsidR="006216D8" w:rsidRPr="006216D8" w:rsidRDefault="006216D8" w:rsidP="00706609">
      <w:pPr>
        <w:rPr>
          <w:sz w:val="28"/>
        </w:rPr>
      </w:pPr>
    </w:p>
    <w:p w:rsidR="006B247F" w:rsidRDefault="006216D8" w:rsidP="00706609">
      <w:pPr>
        <w:rPr>
          <w:b/>
          <w:sz w:val="28"/>
        </w:rPr>
      </w:pPr>
      <w:r w:rsidRPr="006B247F">
        <w:rPr>
          <w:b/>
          <w:sz w:val="28"/>
        </w:rPr>
        <w:t xml:space="preserve">Commissioned Officer in the </w:t>
      </w:r>
      <w:r w:rsidR="00706609" w:rsidRPr="006B247F">
        <w:rPr>
          <w:b/>
          <w:sz w:val="28"/>
        </w:rPr>
        <w:t xml:space="preserve">Civil Engineer Corps of the United States Navy </w:t>
      </w:r>
    </w:p>
    <w:p w:rsidR="006B247F" w:rsidRDefault="006B247F" w:rsidP="00706609">
      <w:pPr>
        <w:rPr>
          <w:sz w:val="28"/>
        </w:rPr>
      </w:pPr>
    </w:p>
    <w:p w:rsidR="00706609" w:rsidRPr="006216D8" w:rsidRDefault="006B247F" w:rsidP="00706609">
      <w:pPr>
        <w:rPr>
          <w:b/>
          <w:sz w:val="28"/>
        </w:rPr>
      </w:pPr>
      <w:r>
        <w:rPr>
          <w:sz w:val="28"/>
        </w:rPr>
        <w:t>T</w:t>
      </w:r>
      <w:r w:rsidR="00706609">
        <w:rPr>
          <w:sz w:val="28"/>
        </w:rPr>
        <w:t xml:space="preserve">wenty-one years </w:t>
      </w:r>
      <w:proofErr w:type="gramStart"/>
      <w:r w:rsidR="00706609">
        <w:rPr>
          <w:sz w:val="28"/>
        </w:rPr>
        <w:t>with  assignments</w:t>
      </w:r>
      <w:proofErr w:type="gramEnd"/>
      <w:r w:rsidR="00706609">
        <w:rPr>
          <w:sz w:val="28"/>
        </w:rPr>
        <w:t xml:space="preserve"> in facilities planning, construction, operation and maintenance. Two tours in the Seabees including one year in Vietnam</w:t>
      </w:r>
      <w:r w:rsidR="0017399A">
        <w:rPr>
          <w:sz w:val="28"/>
        </w:rPr>
        <w:t xml:space="preserve"> as</w:t>
      </w:r>
      <w:r>
        <w:rPr>
          <w:sz w:val="28"/>
        </w:rPr>
        <w:t xml:space="preserve"> the</w:t>
      </w:r>
      <w:r w:rsidR="0017399A">
        <w:rPr>
          <w:sz w:val="28"/>
        </w:rPr>
        <w:t xml:space="preserve"> Operations Officer of the Thirtieth Naval Construction Regiment</w:t>
      </w:r>
      <w:r>
        <w:rPr>
          <w:sz w:val="28"/>
        </w:rPr>
        <w:t>.  Last assignment was</w:t>
      </w:r>
      <w:r w:rsidR="00706609">
        <w:rPr>
          <w:sz w:val="28"/>
        </w:rPr>
        <w:t xml:space="preserve"> the Public Works Officer, Naval Training Center Orlando with responsibilities for maintenance of all facilities, operation of all utilities, planning, design and construction of new facilities.  NTC Orlando had an on base population of 16,000 and the Public Works Department had a staff of 300 employees.  Construction responsibilities included the Trident Submarine Wharf at Cape Canaveral, </w:t>
      </w:r>
      <w:proofErr w:type="gramStart"/>
      <w:r w:rsidR="006216D8">
        <w:rPr>
          <w:sz w:val="28"/>
        </w:rPr>
        <w:t xml:space="preserve">one </w:t>
      </w:r>
      <w:r w:rsidR="00706609">
        <w:rPr>
          <w:sz w:val="28"/>
        </w:rPr>
        <w:t xml:space="preserve"> hundred</w:t>
      </w:r>
      <w:proofErr w:type="gramEnd"/>
      <w:r w:rsidR="00706609">
        <w:rPr>
          <w:sz w:val="28"/>
        </w:rPr>
        <w:t xml:space="preserve"> units of family housing and strengthening a missile control center for test launching </w:t>
      </w:r>
      <w:r w:rsidR="00780E6C">
        <w:rPr>
          <w:sz w:val="28"/>
        </w:rPr>
        <w:t xml:space="preserve">missiles. </w:t>
      </w:r>
    </w:p>
    <w:p w:rsidR="00706609" w:rsidRPr="006B247F" w:rsidRDefault="00706609" w:rsidP="00706609">
      <w:pPr>
        <w:rPr>
          <w:b/>
          <w:sz w:val="28"/>
        </w:rPr>
      </w:pPr>
    </w:p>
    <w:p w:rsidR="006B247F" w:rsidRDefault="00706609" w:rsidP="00706609">
      <w:pPr>
        <w:rPr>
          <w:b/>
          <w:sz w:val="28"/>
        </w:rPr>
      </w:pPr>
      <w:proofErr w:type="gramStart"/>
      <w:r w:rsidRPr="006B247F">
        <w:rPr>
          <w:b/>
          <w:sz w:val="28"/>
        </w:rPr>
        <w:t>Chief Resident Engineer for Walt Disney Company for the construction of EPCOT Center.</w:t>
      </w:r>
      <w:proofErr w:type="gramEnd"/>
    </w:p>
    <w:p w:rsidR="006B247F" w:rsidRDefault="00706609" w:rsidP="00706609">
      <w:pPr>
        <w:rPr>
          <w:sz w:val="28"/>
        </w:rPr>
      </w:pPr>
      <w:r>
        <w:rPr>
          <w:sz w:val="28"/>
        </w:rPr>
        <w:t xml:space="preserve"> </w:t>
      </w:r>
    </w:p>
    <w:p w:rsidR="00706609" w:rsidRDefault="00706609" w:rsidP="00706609">
      <w:pPr>
        <w:rPr>
          <w:sz w:val="28"/>
        </w:rPr>
      </w:pPr>
      <w:r>
        <w:rPr>
          <w:sz w:val="28"/>
        </w:rPr>
        <w:t xml:space="preserve"> Supervised a staff of 200 responsible for the quality control and field engineering for all site development, utilities, facilities, roads and bridges for the 500 acre site with an investment of $1 billion.  </w:t>
      </w:r>
      <w:proofErr w:type="gramStart"/>
      <w:r>
        <w:rPr>
          <w:sz w:val="28"/>
        </w:rPr>
        <w:t>Served as the lead civil engineer.</w:t>
      </w:r>
      <w:proofErr w:type="gramEnd"/>
      <w:r>
        <w:rPr>
          <w:sz w:val="28"/>
        </w:rPr>
        <w:t xml:space="preserve"> </w:t>
      </w:r>
      <w:r w:rsidR="006B247F">
        <w:rPr>
          <w:sz w:val="28"/>
        </w:rPr>
        <w:t xml:space="preserve"> </w:t>
      </w:r>
      <w:proofErr w:type="gramStart"/>
      <w:r w:rsidR="006B247F">
        <w:rPr>
          <w:sz w:val="28"/>
        </w:rPr>
        <w:t xml:space="preserve">At a peak, </w:t>
      </w:r>
      <w:r w:rsidR="006216D8">
        <w:rPr>
          <w:sz w:val="28"/>
        </w:rPr>
        <w:t>7,000 construction workers on site.</w:t>
      </w:r>
      <w:proofErr w:type="gramEnd"/>
      <w:r w:rsidR="006216D8">
        <w:rPr>
          <w:sz w:val="28"/>
        </w:rPr>
        <w:t xml:space="preserve"> </w:t>
      </w:r>
    </w:p>
    <w:p w:rsidR="00706609" w:rsidRDefault="00706609" w:rsidP="00706609">
      <w:pPr>
        <w:rPr>
          <w:sz w:val="28"/>
        </w:rPr>
      </w:pPr>
    </w:p>
    <w:p w:rsidR="006B247F" w:rsidRDefault="00706609" w:rsidP="00706609">
      <w:pPr>
        <w:rPr>
          <w:sz w:val="28"/>
        </w:rPr>
      </w:pPr>
      <w:r w:rsidRPr="006B247F">
        <w:rPr>
          <w:b/>
          <w:sz w:val="28"/>
        </w:rPr>
        <w:t>Construction Manager for the City of</w:t>
      </w:r>
      <w:r>
        <w:rPr>
          <w:sz w:val="28"/>
        </w:rPr>
        <w:t xml:space="preserve"> </w:t>
      </w:r>
      <w:r w:rsidRPr="006B247F">
        <w:rPr>
          <w:b/>
          <w:sz w:val="28"/>
        </w:rPr>
        <w:t>Orlando</w:t>
      </w:r>
      <w:r>
        <w:rPr>
          <w:sz w:val="28"/>
        </w:rPr>
        <w:t xml:space="preserve"> </w:t>
      </w:r>
    </w:p>
    <w:p w:rsidR="006B247F" w:rsidRDefault="006B247F" w:rsidP="00706609">
      <w:pPr>
        <w:rPr>
          <w:sz w:val="28"/>
        </w:rPr>
      </w:pPr>
    </w:p>
    <w:p w:rsidR="00706609" w:rsidRDefault="006B247F" w:rsidP="00706609">
      <w:pPr>
        <w:rPr>
          <w:sz w:val="28"/>
        </w:rPr>
      </w:pPr>
      <w:proofErr w:type="gramStart"/>
      <w:r>
        <w:rPr>
          <w:sz w:val="28"/>
        </w:rPr>
        <w:t xml:space="preserve">Managed </w:t>
      </w:r>
      <w:r w:rsidR="00706609">
        <w:rPr>
          <w:sz w:val="28"/>
        </w:rPr>
        <w:t xml:space="preserve"> the</w:t>
      </w:r>
      <w:proofErr w:type="gramEnd"/>
      <w:r w:rsidR="00706609">
        <w:rPr>
          <w:sz w:val="28"/>
        </w:rPr>
        <w:t xml:space="preserve"> construction of $350 million in new wastewater facilities including extensive pipelines and new treatment facilities, and city buildings.  </w:t>
      </w:r>
    </w:p>
    <w:p w:rsidR="006B247F" w:rsidRDefault="006B247F" w:rsidP="00706609">
      <w:pPr>
        <w:rPr>
          <w:sz w:val="28"/>
        </w:rPr>
      </w:pPr>
    </w:p>
    <w:p w:rsidR="006B247F" w:rsidRDefault="006B247F" w:rsidP="00706609">
      <w:pPr>
        <w:rPr>
          <w:sz w:val="28"/>
        </w:rPr>
      </w:pPr>
    </w:p>
    <w:p w:rsidR="00706609" w:rsidRDefault="00706609" w:rsidP="00706609">
      <w:pPr>
        <w:rPr>
          <w:sz w:val="28"/>
        </w:rPr>
      </w:pPr>
    </w:p>
    <w:p w:rsidR="006B247F" w:rsidRDefault="00706609" w:rsidP="00706609">
      <w:pPr>
        <w:rPr>
          <w:sz w:val="28"/>
        </w:rPr>
      </w:pPr>
      <w:proofErr w:type="gramStart"/>
      <w:r w:rsidRPr="006B247F">
        <w:rPr>
          <w:b/>
          <w:sz w:val="28"/>
        </w:rPr>
        <w:lastRenderedPageBreak/>
        <w:t>Deputy Director of the Technical Services group for the Construction Division for the Atlanta Committee for the Olympic Games.</w:t>
      </w:r>
      <w:proofErr w:type="gramEnd"/>
      <w:r>
        <w:rPr>
          <w:sz w:val="28"/>
        </w:rPr>
        <w:t xml:space="preserve">  </w:t>
      </w:r>
    </w:p>
    <w:p w:rsidR="006B247F" w:rsidRDefault="006B247F" w:rsidP="00706609">
      <w:pPr>
        <w:rPr>
          <w:sz w:val="28"/>
        </w:rPr>
      </w:pPr>
    </w:p>
    <w:p w:rsidR="00706609" w:rsidRDefault="00706609" w:rsidP="00706609">
      <w:pPr>
        <w:rPr>
          <w:sz w:val="28"/>
        </w:rPr>
      </w:pPr>
      <w:r>
        <w:rPr>
          <w:sz w:val="28"/>
        </w:rPr>
        <w:t>In addition to supervising a staff of seven professionals providing engineering</w:t>
      </w:r>
      <w:r w:rsidR="006B247F">
        <w:rPr>
          <w:sz w:val="28"/>
        </w:rPr>
        <w:t>/</w:t>
      </w:r>
      <w:proofErr w:type="gramStart"/>
      <w:r w:rsidR="006B247F">
        <w:rPr>
          <w:sz w:val="28"/>
        </w:rPr>
        <w:t xml:space="preserve">architectural </w:t>
      </w:r>
      <w:r>
        <w:rPr>
          <w:sz w:val="28"/>
        </w:rPr>
        <w:t xml:space="preserve"> assistance</w:t>
      </w:r>
      <w:proofErr w:type="gramEnd"/>
      <w:r>
        <w:rPr>
          <w:sz w:val="28"/>
        </w:rPr>
        <w:t xml:space="preserve"> for the construction program managers, was the point person for obtaining all environmental permits for all venues except the whitewater canoeing and the beach volleyball.  </w:t>
      </w:r>
      <w:proofErr w:type="gramStart"/>
      <w:r>
        <w:rPr>
          <w:sz w:val="28"/>
        </w:rPr>
        <w:t>Worked closely with the Corps of Engineers and the Georgia Department of Environmental Protection in obtaining the permits and remediation of hazardous materials.</w:t>
      </w:r>
      <w:proofErr w:type="gramEnd"/>
      <w:r>
        <w:rPr>
          <w:sz w:val="28"/>
        </w:rPr>
        <w:t xml:space="preserve">  </w:t>
      </w:r>
      <w:proofErr w:type="gramStart"/>
      <w:r>
        <w:rPr>
          <w:sz w:val="28"/>
        </w:rPr>
        <w:t>Worked with the City of Atlanta and Georgia Power on utility matters.</w:t>
      </w:r>
      <w:proofErr w:type="gramEnd"/>
      <w:r>
        <w:rPr>
          <w:sz w:val="28"/>
        </w:rPr>
        <w:t xml:space="preserve">  </w:t>
      </w:r>
    </w:p>
    <w:p w:rsidR="00780E6C" w:rsidRDefault="00780E6C" w:rsidP="00706609">
      <w:pPr>
        <w:rPr>
          <w:sz w:val="28"/>
        </w:rPr>
      </w:pPr>
    </w:p>
    <w:p w:rsidR="00780E6C" w:rsidRPr="006B247F" w:rsidRDefault="00780E6C" w:rsidP="00706609">
      <w:pPr>
        <w:rPr>
          <w:b/>
          <w:sz w:val="28"/>
        </w:rPr>
      </w:pPr>
      <w:r w:rsidRPr="006B247F">
        <w:rPr>
          <w:b/>
          <w:sz w:val="28"/>
        </w:rPr>
        <w:t>Director of Construction Management, Everglades Construction Project, West Palm Beach, Florida</w:t>
      </w:r>
    </w:p>
    <w:p w:rsidR="00780E6C" w:rsidRDefault="00780E6C" w:rsidP="00706609">
      <w:pPr>
        <w:rPr>
          <w:sz w:val="28"/>
        </w:rPr>
      </w:pPr>
    </w:p>
    <w:p w:rsidR="00291991" w:rsidRDefault="00780E6C" w:rsidP="00706609">
      <w:pPr>
        <w:rPr>
          <w:sz w:val="28"/>
        </w:rPr>
      </w:pPr>
      <w:r>
        <w:rPr>
          <w:sz w:val="28"/>
        </w:rPr>
        <w:t xml:space="preserve">The Everglades Construction Project was the initial project to control the quality of water flowing into the remaining Everglades wetlands.  Project consisted of extensive </w:t>
      </w:r>
      <w:proofErr w:type="spellStart"/>
      <w:r>
        <w:rPr>
          <w:sz w:val="28"/>
        </w:rPr>
        <w:t>stormwater</w:t>
      </w:r>
      <w:proofErr w:type="spellEnd"/>
      <w:r>
        <w:rPr>
          <w:sz w:val="28"/>
        </w:rPr>
        <w:t xml:space="preserve"> treatment areas, 16,600 acres</w:t>
      </w:r>
      <w:r w:rsidR="00291991">
        <w:rPr>
          <w:sz w:val="28"/>
        </w:rPr>
        <w:t xml:space="preserve"> </w:t>
      </w:r>
      <w:r>
        <w:rPr>
          <w:sz w:val="28"/>
        </w:rPr>
        <w:t>where the water was detained for removal of harmful elements by vegetation prior to flowing into the Everglades. Main construction was</w:t>
      </w:r>
      <w:r w:rsidR="00291991">
        <w:rPr>
          <w:sz w:val="28"/>
        </w:rPr>
        <w:t xml:space="preserve"> 150 miles of</w:t>
      </w:r>
      <w:r>
        <w:rPr>
          <w:sz w:val="28"/>
        </w:rPr>
        <w:t xml:space="preserve"> levees</w:t>
      </w:r>
      <w:r w:rsidR="00291991">
        <w:rPr>
          <w:sz w:val="28"/>
        </w:rPr>
        <w:t xml:space="preserve">/canals and 250 control structures including pumping stations.  Developed staff to manage all aspects of the project, interfaced with Corps of Engineers to obtain the necessary environmental permits, established committee of the adversaries in the project of the sugar cane growers, the environmental groups, engineers and my organization to facilitate understanding and facilitate compromise where possible. </w:t>
      </w:r>
    </w:p>
    <w:p w:rsidR="00291991" w:rsidRDefault="00291991" w:rsidP="00706609">
      <w:pPr>
        <w:rPr>
          <w:sz w:val="28"/>
        </w:rPr>
      </w:pPr>
    </w:p>
    <w:p w:rsidR="00291991" w:rsidRPr="0042587F" w:rsidRDefault="00291991" w:rsidP="00706609">
      <w:pPr>
        <w:rPr>
          <w:b/>
          <w:sz w:val="28"/>
        </w:rPr>
      </w:pPr>
      <w:r w:rsidRPr="0042587F">
        <w:rPr>
          <w:b/>
          <w:sz w:val="28"/>
        </w:rPr>
        <w:t xml:space="preserve">Construction Manager of the new Ben </w:t>
      </w:r>
      <w:proofErr w:type="spellStart"/>
      <w:r w:rsidRPr="0042587F">
        <w:rPr>
          <w:b/>
          <w:sz w:val="28"/>
        </w:rPr>
        <w:t>Gurion</w:t>
      </w:r>
      <w:proofErr w:type="spellEnd"/>
      <w:r w:rsidRPr="0042587F">
        <w:rPr>
          <w:b/>
          <w:sz w:val="28"/>
        </w:rPr>
        <w:t xml:space="preserve"> Airport Terminal</w:t>
      </w:r>
    </w:p>
    <w:p w:rsidR="00291991" w:rsidRDefault="00291991" w:rsidP="00706609">
      <w:pPr>
        <w:rPr>
          <w:sz w:val="28"/>
        </w:rPr>
      </w:pPr>
    </w:p>
    <w:p w:rsidR="00706609" w:rsidRDefault="00706609" w:rsidP="00706609">
      <w:pPr>
        <w:rPr>
          <w:sz w:val="28"/>
        </w:rPr>
      </w:pPr>
      <w:r>
        <w:rPr>
          <w:sz w:val="28"/>
        </w:rPr>
        <w:t xml:space="preserve">Last assignment prior to retirement was with </w:t>
      </w:r>
      <w:proofErr w:type="spellStart"/>
      <w:r>
        <w:rPr>
          <w:sz w:val="28"/>
        </w:rPr>
        <w:t>Bovis</w:t>
      </w:r>
      <w:proofErr w:type="spellEnd"/>
      <w:r>
        <w:rPr>
          <w:sz w:val="28"/>
        </w:rPr>
        <w:t xml:space="preserve"> Construction Company  as the Construction Manager of the new Ben </w:t>
      </w:r>
      <w:proofErr w:type="spellStart"/>
      <w:r>
        <w:rPr>
          <w:sz w:val="28"/>
        </w:rPr>
        <w:t>Gurion</w:t>
      </w:r>
      <w:proofErr w:type="spellEnd"/>
      <w:r>
        <w:rPr>
          <w:sz w:val="28"/>
        </w:rPr>
        <w:t xml:space="preserve"> Airport Terminal project in Tel Aviv, Israel—a $600 million project.  Supervised as staff of six expatriates and twelve Israelis in establishing the contract provisions and management procedures to be used in the construction and managed the construction contractors including quality control, design problem resolution </w:t>
      </w:r>
      <w:proofErr w:type="gramStart"/>
      <w:r>
        <w:rPr>
          <w:sz w:val="28"/>
        </w:rPr>
        <w:t>and  on</w:t>
      </w:r>
      <w:proofErr w:type="gramEnd"/>
      <w:r>
        <w:rPr>
          <w:sz w:val="28"/>
        </w:rPr>
        <w:t xml:space="preserve"> site coordination and progress. </w:t>
      </w:r>
    </w:p>
    <w:p w:rsidR="00706609" w:rsidRDefault="00706609" w:rsidP="00706609">
      <w:pPr>
        <w:rPr>
          <w:sz w:val="28"/>
        </w:rPr>
      </w:pPr>
    </w:p>
    <w:p w:rsidR="00706609" w:rsidRDefault="00706609" w:rsidP="00706609">
      <w:pPr>
        <w:rPr>
          <w:sz w:val="28"/>
        </w:rPr>
      </w:pPr>
      <w:proofErr w:type="gramStart"/>
      <w:r>
        <w:rPr>
          <w:sz w:val="28"/>
        </w:rPr>
        <w:t>Retired November 1999.</w:t>
      </w:r>
      <w:proofErr w:type="gramEnd"/>
      <w:r>
        <w:rPr>
          <w:sz w:val="28"/>
        </w:rPr>
        <w:t xml:space="preserve"> </w:t>
      </w:r>
    </w:p>
    <w:p w:rsidR="00706609" w:rsidRDefault="00706609" w:rsidP="00706609">
      <w:pPr>
        <w:rPr>
          <w:sz w:val="28"/>
        </w:rPr>
      </w:pPr>
    </w:p>
    <w:p w:rsidR="00706609" w:rsidRDefault="00706609" w:rsidP="00706609">
      <w:pPr>
        <w:rPr>
          <w:sz w:val="28"/>
        </w:rPr>
      </w:pPr>
      <w:r>
        <w:rPr>
          <w:sz w:val="28"/>
        </w:rPr>
        <w:t>Retired Professional Engineer, State of Georgia</w:t>
      </w:r>
    </w:p>
    <w:p w:rsidR="00706609" w:rsidRDefault="00706609" w:rsidP="00706609">
      <w:pPr>
        <w:rPr>
          <w:sz w:val="28"/>
        </w:rPr>
      </w:pPr>
    </w:p>
    <w:p w:rsidR="00706609" w:rsidRDefault="00706609" w:rsidP="00706609">
      <w:pPr>
        <w:rPr>
          <w:sz w:val="28"/>
        </w:rPr>
      </w:pPr>
      <w:r>
        <w:rPr>
          <w:sz w:val="28"/>
        </w:rPr>
        <w:lastRenderedPageBreak/>
        <w:t>Retired Professional Engineer</w:t>
      </w:r>
      <w:proofErr w:type="gramStart"/>
      <w:r>
        <w:rPr>
          <w:sz w:val="28"/>
        </w:rPr>
        <w:t>,  State</w:t>
      </w:r>
      <w:proofErr w:type="gramEnd"/>
      <w:r>
        <w:rPr>
          <w:sz w:val="28"/>
        </w:rPr>
        <w:t xml:space="preserve"> of Florida</w:t>
      </w:r>
    </w:p>
    <w:p w:rsidR="00706609" w:rsidRDefault="00706609" w:rsidP="00706609">
      <w:pPr>
        <w:rPr>
          <w:sz w:val="28"/>
        </w:rPr>
      </w:pPr>
    </w:p>
    <w:p w:rsidR="00706609" w:rsidRDefault="00706609" w:rsidP="00706609">
      <w:pPr>
        <w:rPr>
          <w:sz w:val="28"/>
        </w:rPr>
      </w:pPr>
      <w:r>
        <w:rPr>
          <w:sz w:val="28"/>
        </w:rPr>
        <w:t>BS, United States Naval Academy</w:t>
      </w:r>
    </w:p>
    <w:p w:rsidR="00706609" w:rsidRDefault="00706609" w:rsidP="00706609">
      <w:pPr>
        <w:rPr>
          <w:sz w:val="28"/>
        </w:rPr>
      </w:pPr>
      <w:r>
        <w:rPr>
          <w:sz w:val="28"/>
        </w:rPr>
        <w:t>BCE, Rensselaer Polytechnic Institute</w:t>
      </w:r>
    </w:p>
    <w:p w:rsidR="00706609" w:rsidRDefault="00706609" w:rsidP="00706609">
      <w:pPr>
        <w:rPr>
          <w:sz w:val="28"/>
        </w:rPr>
      </w:pPr>
      <w:r>
        <w:rPr>
          <w:sz w:val="28"/>
        </w:rPr>
        <w:t>MSCE, Construction, Stanford University</w:t>
      </w:r>
    </w:p>
    <w:p w:rsidR="00706609" w:rsidRDefault="00706609" w:rsidP="00706609">
      <w:pPr>
        <w:rPr>
          <w:sz w:val="28"/>
        </w:rPr>
      </w:pPr>
    </w:p>
    <w:p w:rsidR="00706609" w:rsidRDefault="00706609" w:rsidP="00706609">
      <w:pPr>
        <w:rPr>
          <w:sz w:val="28"/>
        </w:rPr>
      </w:pPr>
      <w:proofErr w:type="gramStart"/>
      <w:r>
        <w:rPr>
          <w:sz w:val="28"/>
        </w:rPr>
        <w:t>Experienced in the planning, design, construction, operation and maintenance of large facilities including buildings, utilities, and roadways.</w:t>
      </w:r>
      <w:proofErr w:type="gramEnd"/>
      <w:r>
        <w:rPr>
          <w:sz w:val="28"/>
        </w:rPr>
        <w:t xml:space="preserve">  </w:t>
      </w:r>
    </w:p>
    <w:p w:rsidR="00706609" w:rsidRDefault="00706609" w:rsidP="00706609">
      <w:pPr>
        <w:rPr>
          <w:sz w:val="28"/>
        </w:rPr>
      </w:pPr>
    </w:p>
    <w:p w:rsidR="00706609" w:rsidRDefault="00706609" w:rsidP="00706609">
      <w:pPr>
        <w:rPr>
          <w:sz w:val="28"/>
        </w:rPr>
      </w:pPr>
      <w:proofErr w:type="gramStart"/>
      <w:r>
        <w:rPr>
          <w:sz w:val="28"/>
        </w:rPr>
        <w:t>Experience in the development and supervision of organizations to handle the above activities.</w:t>
      </w:r>
      <w:proofErr w:type="gramEnd"/>
      <w:r>
        <w:rPr>
          <w:sz w:val="28"/>
        </w:rPr>
        <w:t xml:space="preserve"> </w:t>
      </w:r>
    </w:p>
    <w:p w:rsidR="00706609" w:rsidRDefault="00706609">
      <w:pPr>
        <w:rPr>
          <w:sz w:val="28"/>
        </w:rPr>
      </w:pPr>
    </w:p>
    <w:p w:rsidR="00000000" w:rsidRDefault="00B43783">
      <w:pPr>
        <w:rPr>
          <w:sz w:val="28"/>
        </w:rPr>
      </w:pPr>
    </w:p>
    <w:p w:rsidR="00727F03" w:rsidRPr="0042587F" w:rsidRDefault="00727F03">
      <w:pPr>
        <w:rPr>
          <w:b/>
          <w:sz w:val="28"/>
          <w:u w:val="single"/>
        </w:rPr>
      </w:pPr>
      <w:r w:rsidRPr="0042587F">
        <w:rPr>
          <w:b/>
          <w:sz w:val="28"/>
          <w:u w:val="single"/>
        </w:rPr>
        <w:t>Significant Local Experience after Retirement</w:t>
      </w:r>
    </w:p>
    <w:p w:rsidR="00727F03" w:rsidRDefault="00727F03">
      <w:pPr>
        <w:rPr>
          <w:sz w:val="28"/>
        </w:rPr>
      </w:pPr>
    </w:p>
    <w:p w:rsidR="00F202A2" w:rsidRPr="0042587F" w:rsidRDefault="00727F03">
      <w:pPr>
        <w:rPr>
          <w:b/>
          <w:sz w:val="28"/>
        </w:rPr>
      </w:pPr>
      <w:proofErr w:type="gramStart"/>
      <w:r w:rsidRPr="0042587F">
        <w:rPr>
          <w:b/>
          <w:sz w:val="28"/>
        </w:rPr>
        <w:t xml:space="preserve">Chairman of the </w:t>
      </w:r>
      <w:proofErr w:type="spellStart"/>
      <w:r w:rsidRPr="0042587F">
        <w:rPr>
          <w:b/>
          <w:sz w:val="28"/>
        </w:rPr>
        <w:t>Sconti</w:t>
      </w:r>
      <w:proofErr w:type="spellEnd"/>
      <w:r w:rsidRPr="0042587F">
        <w:rPr>
          <w:b/>
          <w:sz w:val="28"/>
        </w:rPr>
        <w:t xml:space="preserve"> Club House Building Committee.</w:t>
      </w:r>
      <w:proofErr w:type="gramEnd"/>
      <w:r w:rsidRPr="0042587F">
        <w:rPr>
          <w:b/>
          <w:sz w:val="28"/>
        </w:rPr>
        <w:t xml:space="preserve"> </w:t>
      </w:r>
    </w:p>
    <w:p w:rsidR="00F202A2" w:rsidRDefault="00F202A2">
      <w:pPr>
        <w:rPr>
          <w:sz w:val="28"/>
        </w:rPr>
      </w:pPr>
    </w:p>
    <w:p w:rsidR="00727F03" w:rsidRDefault="00727F03">
      <w:pPr>
        <w:rPr>
          <w:sz w:val="28"/>
        </w:rPr>
      </w:pPr>
      <w:r>
        <w:rPr>
          <w:sz w:val="28"/>
        </w:rPr>
        <w:t xml:space="preserve">With a group of four other </w:t>
      </w:r>
      <w:r w:rsidR="006216D8">
        <w:rPr>
          <w:sz w:val="28"/>
        </w:rPr>
        <w:t>professionals, provided hands o</w:t>
      </w:r>
      <w:r>
        <w:rPr>
          <w:sz w:val="28"/>
        </w:rPr>
        <w:t xml:space="preserve">n day to day management of the development of the </w:t>
      </w:r>
      <w:proofErr w:type="spellStart"/>
      <w:r>
        <w:rPr>
          <w:sz w:val="28"/>
        </w:rPr>
        <w:t>Sconti</w:t>
      </w:r>
      <w:proofErr w:type="spellEnd"/>
      <w:r>
        <w:rPr>
          <w:sz w:val="28"/>
        </w:rPr>
        <w:t xml:space="preserve"> Club House from preliminary design to delivery of the completed facility. </w:t>
      </w:r>
      <w:r w:rsidR="00291991">
        <w:rPr>
          <w:sz w:val="28"/>
        </w:rPr>
        <w:t xml:space="preserve">Management included the architect, contractors, Big Canoe Company, local utilities interfaces and the planned occupant of the Club House.  </w:t>
      </w:r>
      <w:r>
        <w:rPr>
          <w:sz w:val="28"/>
        </w:rPr>
        <w:t xml:space="preserve"> The “Lessons </w:t>
      </w:r>
      <w:proofErr w:type="gramStart"/>
      <w:r>
        <w:rPr>
          <w:sz w:val="28"/>
        </w:rPr>
        <w:t>Learned  from</w:t>
      </w:r>
      <w:proofErr w:type="gramEnd"/>
      <w:r>
        <w:rPr>
          <w:sz w:val="28"/>
        </w:rPr>
        <w:t xml:space="preserve"> the </w:t>
      </w:r>
      <w:proofErr w:type="spellStart"/>
      <w:r>
        <w:rPr>
          <w:sz w:val="28"/>
        </w:rPr>
        <w:t>Sconti</w:t>
      </w:r>
      <w:proofErr w:type="spellEnd"/>
      <w:r>
        <w:rPr>
          <w:sz w:val="28"/>
        </w:rPr>
        <w:t xml:space="preserve"> Club House” document prepared by the Building Committee provides an in depth look at the problems encountered and recommendations for the future.  </w:t>
      </w:r>
      <w:proofErr w:type="gramStart"/>
      <w:r w:rsidR="00F202A2">
        <w:rPr>
          <w:sz w:val="28"/>
        </w:rPr>
        <w:t>Provided extensive information to the Community at Town Hall Meetings and other media.</w:t>
      </w:r>
      <w:proofErr w:type="gramEnd"/>
      <w:r w:rsidR="00F202A2">
        <w:rPr>
          <w:sz w:val="28"/>
        </w:rPr>
        <w:t xml:space="preserve">  </w:t>
      </w:r>
    </w:p>
    <w:p w:rsidR="00727F03" w:rsidRDefault="00727F03">
      <w:pPr>
        <w:rPr>
          <w:sz w:val="28"/>
        </w:rPr>
      </w:pPr>
    </w:p>
    <w:p w:rsidR="00F202A2" w:rsidRPr="0042587F" w:rsidRDefault="00727F03">
      <w:pPr>
        <w:rPr>
          <w:b/>
          <w:sz w:val="28"/>
        </w:rPr>
      </w:pPr>
      <w:r w:rsidRPr="0042587F">
        <w:rPr>
          <w:b/>
          <w:sz w:val="28"/>
          <w:u w:val="single"/>
        </w:rPr>
        <w:t xml:space="preserve">Member of the Big Canoe </w:t>
      </w:r>
      <w:r w:rsidR="006D1F46" w:rsidRPr="0042587F">
        <w:rPr>
          <w:b/>
          <w:sz w:val="28"/>
          <w:u w:val="single"/>
        </w:rPr>
        <w:t xml:space="preserve">Architectural and </w:t>
      </w:r>
      <w:proofErr w:type="gramStart"/>
      <w:r w:rsidR="006D1F46" w:rsidRPr="0042587F">
        <w:rPr>
          <w:b/>
          <w:sz w:val="28"/>
          <w:u w:val="single"/>
        </w:rPr>
        <w:t>Environmental  Committee</w:t>
      </w:r>
      <w:proofErr w:type="gramEnd"/>
      <w:r w:rsidR="006D1F46" w:rsidRPr="0042587F">
        <w:rPr>
          <w:b/>
          <w:sz w:val="28"/>
        </w:rPr>
        <w:t xml:space="preserve">. </w:t>
      </w:r>
    </w:p>
    <w:p w:rsidR="00F202A2" w:rsidRDefault="006216D8" w:rsidP="006216D8">
      <w:pPr>
        <w:tabs>
          <w:tab w:val="left" w:pos="1785"/>
        </w:tabs>
        <w:rPr>
          <w:sz w:val="28"/>
        </w:rPr>
      </w:pPr>
      <w:r>
        <w:rPr>
          <w:sz w:val="28"/>
        </w:rPr>
        <w:tab/>
      </w:r>
    </w:p>
    <w:p w:rsidR="00727F03" w:rsidRDefault="006D1F46">
      <w:pPr>
        <w:rPr>
          <w:sz w:val="28"/>
        </w:rPr>
      </w:pPr>
      <w:proofErr w:type="gramStart"/>
      <w:r>
        <w:rPr>
          <w:sz w:val="28"/>
        </w:rPr>
        <w:t>With the Committee, reviewed violations, including site visits, received the property owner input and presented recommended penalties to the Board.</w:t>
      </w:r>
      <w:proofErr w:type="gramEnd"/>
      <w:r>
        <w:rPr>
          <w:sz w:val="28"/>
        </w:rPr>
        <w:t xml:space="preserve">  Reviewed proposed changes to the Architectural Standards and made recommendations as to approval or rejection.  </w:t>
      </w:r>
    </w:p>
    <w:p w:rsidR="006D1F46" w:rsidRDefault="006D1F46">
      <w:pPr>
        <w:rPr>
          <w:sz w:val="28"/>
        </w:rPr>
      </w:pPr>
    </w:p>
    <w:p w:rsidR="006D1F46" w:rsidRPr="0042587F" w:rsidRDefault="006D1F46">
      <w:pPr>
        <w:rPr>
          <w:b/>
          <w:sz w:val="28"/>
        </w:rPr>
      </w:pPr>
      <w:proofErr w:type="gramStart"/>
      <w:r w:rsidRPr="0042587F">
        <w:rPr>
          <w:b/>
          <w:sz w:val="28"/>
        </w:rPr>
        <w:t>Chairman of the Pickens County Infrastructure Committee.</w:t>
      </w:r>
      <w:proofErr w:type="gramEnd"/>
      <w:r w:rsidRPr="0042587F">
        <w:rPr>
          <w:b/>
          <w:sz w:val="28"/>
        </w:rPr>
        <w:t xml:space="preserve"> </w:t>
      </w:r>
    </w:p>
    <w:p w:rsidR="006D1F46" w:rsidRPr="006216D8" w:rsidRDefault="006D1F46">
      <w:pPr>
        <w:rPr>
          <w:sz w:val="28"/>
          <w:u w:val="single"/>
        </w:rPr>
      </w:pPr>
    </w:p>
    <w:p w:rsidR="006D1F46" w:rsidRDefault="006D1F46">
      <w:pPr>
        <w:rPr>
          <w:sz w:val="28"/>
        </w:rPr>
      </w:pPr>
      <w:r>
        <w:rPr>
          <w:sz w:val="28"/>
        </w:rPr>
        <w:t xml:space="preserve">Primary responsibility was the development of the “Small Wastewater Treatment Facility” County Ordinance to facilitate developments with </w:t>
      </w:r>
      <w:r>
        <w:rPr>
          <w:sz w:val="28"/>
        </w:rPr>
        <w:lastRenderedPageBreak/>
        <w:t xml:space="preserve">smaller lot sizes.  </w:t>
      </w:r>
      <w:proofErr w:type="gramStart"/>
      <w:r>
        <w:rPr>
          <w:sz w:val="28"/>
        </w:rPr>
        <w:t>Served as principal author of the document with extensive research into disposal of treated waste water.</w:t>
      </w:r>
      <w:proofErr w:type="gramEnd"/>
      <w:r>
        <w:rPr>
          <w:sz w:val="28"/>
        </w:rPr>
        <w:t xml:space="preserve"> </w:t>
      </w:r>
    </w:p>
    <w:p w:rsidR="006D1F46" w:rsidRDefault="006D1F46">
      <w:pPr>
        <w:rPr>
          <w:sz w:val="28"/>
        </w:rPr>
      </w:pPr>
    </w:p>
    <w:p w:rsidR="006D1F46" w:rsidRPr="006216D8" w:rsidRDefault="006D1F46">
      <w:pPr>
        <w:rPr>
          <w:sz w:val="28"/>
          <w:u w:val="single"/>
        </w:rPr>
      </w:pPr>
      <w:r w:rsidRPr="0042587F">
        <w:rPr>
          <w:b/>
          <w:sz w:val="28"/>
        </w:rPr>
        <w:t>Chairman of the Good Samaritan Health</w:t>
      </w:r>
      <w:r w:rsidRPr="006216D8">
        <w:rPr>
          <w:sz w:val="28"/>
          <w:u w:val="single"/>
        </w:rPr>
        <w:t xml:space="preserve"> and Wellness Center, Jasper, GA</w:t>
      </w:r>
    </w:p>
    <w:p w:rsidR="006D1F46" w:rsidRDefault="006D1F46">
      <w:pPr>
        <w:rPr>
          <w:sz w:val="28"/>
        </w:rPr>
      </w:pPr>
    </w:p>
    <w:p w:rsidR="006D1F46" w:rsidRDefault="006D1F46">
      <w:pPr>
        <w:rPr>
          <w:sz w:val="28"/>
        </w:rPr>
      </w:pPr>
      <w:proofErr w:type="gramStart"/>
      <w:r>
        <w:rPr>
          <w:sz w:val="28"/>
        </w:rPr>
        <w:t>Led the process of the replacement of the existing trailers with permanent buildings.</w:t>
      </w:r>
      <w:proofErr w:type="gramEnd"/>
      <w:r>
        <w:rPr>
          <w:sz w:val="28"/>
        </w:rPr>
        <w:t xml:space="preserve">  Process included site planning and for three buildings, layouts for three </w:t>
      </w:r>
      <w:proofErr w:type="gramStart"/>
      <w:r>
        <w:rPr>
          <w:sz w:val="28"/>
        </w:rPr>
        <w:t>buildings ,</w:t>
      </w:r>
      <w:proofErr w:type="gramEnd"/>
      <w:r>
        <w:rPr>
          <w:sz w:val="28"/>
        </w:rPr>
        <w:t xml:space="preserve"> construction drawings for </w:t>
      </w:r>
      <w:r w:rsidR="00F202A2">
        <w:rPr>
          <w:sz w:val="28"/>
        </w:rPr>
        <w:t xml:space="preserve">the first buildings and construction contract for the first building.  Design of the first building emphasized construction that could be accomplished by volunteer labor to construction with minimal use of contractors.  My first experience with a project that followed the concept of </w:t>
      </w:r>
      <w:proofErr w:type="gramStart"/>
      <w:r w:rsidR="00F202A2">
        <w:rPr>
          <w:sz w:val="28"/>
        </w:rPr>
        <w:t>have</w:t>
      </w:r>
      <w:proofErr w:type="gramEnd"/>
      <w:r w:rsidR="00F202A2">
        <w:rPr>
          <w:sz w:val="28"/>
        </w:rPr>
        <w:t xml:space="preserve"> </w:t>
      </w:r>
      <w:proofErr w:type="spellStart"/>
      <w:r w:rsidR="00F202A2">
        <w:rPr>
          <w:sz w:val="28"/>
        </w:rPr>
        <w:t>every thing</w:t>
      </w:r>
      <w:proofErr w:type="spellEnd"/>
      <w:r w:rsidR="00F202A2">
        <w:rPr>
          <w:sz w:val="28"/>
        </w:rPr>
        <w:t xml:space="preserve"> ready to build and the money will come.  It did and the first building was built. </w:t>
      </w:r>
    </w:p>
    <w:p w:rsidR="0042587F" w:rsidRDefault="0042587F">
      <w:pPr>
        <w:rPr>
          <w:sz w:val="28"/>
        </w:rPr>
      </w:pPr>
    </w:p>
    <w:p w:rsidR="0042587F" w:rsidRPr="00B43783" w:rsidRDefault="0042587F">
      <w:pPr>
        <w:rPr>
          <w:b/>
          <w:sz w:val="28"/>
        </w:rPr>
      </w:pPr>
      <w:proofErr w:type="gramStart"/>
      <w:r w:rsidRPr="00B43783">
        <w:rPr>
          <w:b/>
          <w:sz w:val="28"/>
        </w:rPr>
        <w:t>Relevant experience.</w:t>
      </w:r>
      <w:proofErr w:type="gramEnd"/>
      <w:r w:rsidRPr="00B43783">
        <w:rPr>
          <w:b/>
          <w:sz w:val="28"/>
        </w:rPr>
        <w:t xml:space="preserve"> </w:t>
      </w:r>
    </w:p>
    <w:p w:rsidR="0042587F" w:rsidRDefault="0042587F">
      <w:pPr>
        <w:rPr>
          <w:sz w:val="28"/>
        </w:rPr>
      </w:pPr>
    </w:p>
    <w:p w:rsidR="0042587F" w:rsidRDefault="0042587F">
      <w:pPr>
        <w:rPr>
          <w:sz w:val="28"/>
        </w:rPr>
      </w:pPr>
      <w:proofErr w:type="gramStart"/>
      <w:r>
        <w:rPr>
          <w:sz w:val="28"/>
        </w:rPr>
        <w:t>Experienced in the development and leadership of volunteer groups in my professional area.</w:t>
      </w:r>
      <w:proofErr w:type="gramEnd"/>
      <w:r>
        <w:rPr>
          <w:sz w:val="28"/>
        </w:rPr>
        <w:t xml:space="preserve">  </w:t>
      </w:r>
    </w:p>
    <w:p w:rsidR="0042587F" w:rsidRDefault="0042587F">
      <w:pPr>
        <w:rPr>
          <w:sz w:val="28"/>
        </w:rPr>
      </w:pPr>
    </w:p>
    <w:p w:rsidR="0042587F" w:rsidRDefault="0042587F">
      <w:pPr>
        <w:rPr>
          <w:sz w:val="28"/>
        </w:rPr>
      </w:pPr>
      <w:proofErr w:type="gramStart"/>
      <w:r>
        <w:rPr>
          <w:sz w:val="28"/>
        </w:rPr>
        <w:t>Competent in presenting projects to the community and responding to their comments with the thought that all suggestions should be investigated.</w:t>
      </w:r>
      <w:proofErr w:type="gramEnd"/>
      <w:r>
        <w:rPr>
          <w:sz w:val="28"/>
        </w:rPr>
        <w:t xml:space="preserve"> </w:t>
      </w:r>
    </w:p>
    <w:p w:rsidR="0042587F" w:rsidRDefault="0042587F">
      <w:pPr>
        <w:rPr>
          <w:sz w:val="28"/>
        </w:rPr>
      </w:pPr>
    </w:p>
    <w:p w:rsidR="00727F03" w:rsidRDefault="0042587F">
      <w:pPr>
        <w:rPr>
          <w:sz w:val="28"/>
        </w:rPr>
      </w:pPr>
      <w:r>
        <w:rPr>
          <w:sz w:val="28"/>
        </w:rPr>
        <w:t>Broad based knowledge of the design and construction of facilities</w:t>
      </w:r>
      <w:r w:rsidR="00B43783">
        <w:rPr>
          <w:sz w:val="28"/>
        </w:rPr>
        <w:t xml:space="preserve">.  </w:t>
      </w:r>
      <w:proofErr w:type="gramStart"/>
      <w:r w:rsidR="00B43783">
        <w:rPr>
          <w:sz w:val="28"/>
        </w:rPr>
        <w:t>Enough to ask intelligent questions.</w:t>
      </w:r>
      <w:proofErr w:type="gramEnd"/>
      <w:r w:rsidR="00B43783">
        <w:rPr>
          <w:sz w:val="28"/>
        </w:rPr>
        <w:t xml:space="preserve">  Willing to do research to meet the needs of the project. </w:t>
      </w:r>
    </w:p>
    <w:p w:rsidR="00B43783" w:rsidRDefault="00B43783">
      <w:pPr>
        <w:rPr>
          <w:sz w:val="28"/>
        </w:rPr>
      </w:pPr>
    </w:p>
    <w:p w:rsidR="00B43783" w:rsidRDefault="00B43783">
      <w:pPr>
        <w:rPr>
          <w:sz w:val="28"/>
        </w:rPr>
      </w:pPr>
      <w:r>
        <w:rPr>
          <w:sz w:val="28"/>
        </w:rPr>
        <w:t xml:space="preserve">Experience in interfacing with governmental agencies involved in the projects. </w:t>
      </w:r>
    </w:p>
    <w:p w:rsidR="00B43783" w:rsidRDefault="00B43783">
      <w:pPr>
        <w:rPr>
          <w:sz w:val="28"/>
        </w:rPr>
      </w:pPr>
    </w:p>
    <w:p w:rsidR="00B43783" w:rsidRDefault="00B43783">
      <w:pPr>
        <w:rPr>
          <w:sz w:val="28"/>
        </w:rPr>
      </w:pPr>
      <w:proofErr w:type="gramStart"/>
      <w:r>
        <w:rPr>
          <w:sz w:val="28"/>
        </w:rPr>
        <w:t>Ability to take ownership of projects for which responsible.</w:t>
      </w:r>
      <w:proofErr w:type="gramEnd"/>
      <w:r>
        <w:rPr>
          <w:sz w:val="28"/>
        </w:rPr>
        <w:t xml:space="preserve"> </w:t>
      </w:r>
    </w:p>
    <w:p w:rsidR="00B43783" w:rsidRDefault="00B43783">
      <w:pPr>
        <w:rPr>
          <w:sz w:val="28"/>
        </w:rPr>
      </w:pPr>
    </w:p>
    <w:p w:rsidR="00727F03" w:rsidRDefault="00727F03">
      <w:pPr>
        <w:rPr>
          <w:sz w:val="28"/>
        </w:rPr>
      </w:pPr>
    </w:p>
    <w:sectPr w:rsidR="00727F0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cVars>
    <w:docVar w:name="MicrosoftWorksTaskID" w:val="0"/>
  </w:docVars>
  <w:rsids>
    <w:rsidRoot w:val="00727F03"/>
    <w:rsid w:val="0017399A"/>
    <w:rsid w:val="00291991"/>
    <w:rsid w:val="0042587F"/>
    <w:rsid w:val="006216D8"/>
    <w:rsid w:val="006B247F"/>
    <w:rsid w:val="006D1F46"/>
    <w:rsid w:val="00706609"/>
    <w:rsid w:val="00727F03"/>
    <w:rsid w:val="00780E6C"/>
    <w:rsid w:val="00B43783"/>
    <w:rsid w:val="00EB6BAA"/>
    <w:rsid w:val="00F20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ndress@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Hyneman Miller Andress</dc:title>
  <dc:creator>Unknown User</dc:creator>
  <cp:lastModifiedBy>Miller</cp:lastModifiedBy>
  <cp:revision>2</cp:revision>
  <cp:lastPrinted>2021-11-16T16:28:00Z</cp:lastPrinted>
  <dcterms:created xsi:type="dcterms:W3CDTF">2021-11-16T17:03:00Z</dcterms:created>
  <dcterms:modified xsi:type="dcterms:W3CDTF">2021-11-16T17:03:00Z</dcterms:modified>
</cp:coreProperties>
</file>